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B" w:rsidRPr="00BA5F6B" w:rsidRDefault="00BA5F6B" w:rsidP="004808DD">
      <w:pPr>
        <w:pStyle w:val="Title"/>
        <w:spacing w:before="0" w:after="0"/>
        <w:rPr>
          <w:sz w:val="40"/>
          <w:szCs w:val="40"/>
        </w:rPr>
      </w:pPr>
      <w:r w:rsidRPr="00BA5F6B">
        <w:rPr>
          <w:rFonts w:eastAsia="Arial Unicode MS"/>
          <w:sz w:val="40"/>
          <w:szCs w:val="40"/>
          <w:u w:val="single"/>
        </w:rPr>
        <w:t>FOOD &amp; DRINK VENDOR APPLICATION</w:t>
      </w:r>
    </w:p>
    <w:p w:rsidR="00BA5F6B" w:rsidRPr="00BA5F6B" w:rsidRDefault="001A7C0A" w:rsidP="000F026A">
      <w:pPr>
        <w:pStyle w:val="Title"/>
        <w:spacing w:before="0" w:after="0"/>
        <w:rPr>
          <w:rFonts w:cs="Arial Unicode MS"/>
        </w:rPr>
      </w:pPr>
      <w:bookmarkStart w:id="0" w:name="_GoBack"/>
      <w:bookmarkEnd w:id="0"/>
      <w:r>
        <w:rPr>
          <w:rFonts w:eastAsia="AntigoniBd" w:cs="AntigoniBd"/>
          <w:sz w:val="36"/>
          <w:szCs w:val="36"/>
        </w:rPr>
        <w:t>51st</w:t>
      </w:r>
      <w:r w:rsidR="00BA5F6B" w:rsidRPr="00BA5F6B">
        <w:rPr>
          <w:rFonts w:eastAsia="AntigoniBd" w:cs="AntigoniBd"/>
          <w:sz w:val="36"/>
          <w:szCs w:val="36"/>
        </w:rPr>
        <w:t xml:space="preserve"> ANNUAL ALGONAC </w:t>
      </w:r>
      <w:proofErr w:type="gramStart"/>
      <w:r w:rsidR="00BA5F6B" w:rsidRPr="00BA5F6B">
        <w:rPr>
          <w:rFonts w:eastAsia="AntigoniBd" w:cs="AntigoniBd"/>
          <w:sz w:val="36"/>
          <w:szCs w:val="36"/>
        </w:rPr>
        <w:t>ART  FAIR</w:t>
      </w:r>
      <w:proofErr w:type="gramEnd"/>
    </w:p>
    <w:p w:rsidR="00BA5F6B" w:rsidRPr="00BA5F6B" w:rsidRDefault="00EB137F" w:rsidP="004808DD">
      <w:pPr>
        <w:pStyle w:val="Title"/>
        <w:spacing w:before="0" w:after="0"/>
        <w:rPr>
          <w:rFonts w:eastAsia="AntigoniBd" w:cs="AntigoniBd"/>
        </w:rPr>
      </w:pPr>
      <w:r>
        <w:rPr>
          <w:rFonts w:eastAsia="AntigoniBd" w:cs="AntigoniBd"/>
        </w:rPr>
        <w:t xml:space="preserve"> </w:t>
      </w:r>
      <w:r w:rsidR="001A7C0A">
        <w:rPr>
          <w:rFonts w:eastAsia="AntigoniBd" w:cs="AntigoniBd"/>
        </w:rPr>
        <w:t>9/2 &amp; 9/3/23</w:t>
      </w:r>
    </w:p>
    <w:p w:rsidR="00BA5F6B" w:rsidRDefault="00BA5F6B" w:rsidP="004808DD">
      <w:pPr>
        <w:pStyle w:val="Subtitle"/>
        <w:spacing w:after="0"/>
        <w:rPr>
          <w:rFonts w:ascii="AntigoniBd" w:eastAsia="AntigoniBd" w:hAnsi="AntigoniBd" w:cs="AntigoniBd"/>
          <w:sz w:val="32"/>
          <w:szCs w:val="32"/>
        </w:rPr>
      </w:pPr>
      <w:r>
        <w:rPr>
          <w:rFonts w:ascii="AntigoniBd" w:eastAsia="AntigoniBd" w:hAnsi="AntigoniBd" w:cs="AntigoniBd"/>
          <w:sz w:val="32"/>
          <w:szCs w:val="32"/>
        </w:rPr>
        <w:t>Saturday 10 am – 6 pm ** Sunday 10 am – 5 pm</w:t>
      </w:r>
    </w:p>
    <w:p w:rsidR="004808DD" w:rsidRPr="004808DD" w:rsidRDefault="004808DD" w:rsidP="004808DD">
      <w:pPr>
        <w:jc w:val="center"/>
        <w:rPr>
          <w:sz w:val="32"/>
          <w:szCs w:val="32"/>
        </w:rPr>
      </w:pPr>
      <w:r w:rsidRPr="004808DD">
        <w:rPr>
          <w:sz w:val="32"/>
          <w:szCs w:val="32"/>
        </w:rPr>
        <w:t>Algonac City Riverfront Park, St. Clair River Drive, Algonac, MI</w:t>
      </w:r>
    </w:p>
    <w:p w:rsidR="004808DD" w:rsidRPr="004808DD" w:rsidRDefault="004808DD" w:rsidP="004808DD">
      <w:pPr>
        <w:rPr>
          <w:sz w:val="32"/>
          <w:szCs w:val="32"/>
        </w:rPr>
      </w:pPr>
    </w:p>
    <w:p w:rsidR="00BA5F6B" w:rsidRDefault="00BA5F6B" w:rsidP="00BA5F6B">
      <w:pPr>
        <w:rPr>
          <w:rFonts w:asciiTheme="majorHAnsi" w:hAnsiTheme="majorHAnsi"/>
          <w:b/>
          <w:sz w:val="28"/>
          <w:szCs w:val="28"/>
        </w:rPr>
      </w:pPr>
      <w:r w:rsidRPr="00BA5F6B">
        <w:rPr>
          <w:rFonts w:asciiTheme="majorHAnsi" w:hAnsiTheme="majorHAnsi"/>
          <w:b/>
          <w:sz w:val="28"/>
          <w:szCs w:val="28"/>
        </w:rPr>
        <w:t>INFORMATION:</w:t>
      </w:r>
    </w:p>
    <w:p w:rsidR="00BA5F6B" w:rsidRDefault="00BA5F6B" w:rsidP="00D61A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Trailers must check-in and set-up on Friday between 3:00 and 5</w:t>
      </w:r>
      <w:r w:rsidR="004A0169">
        <w:rPr>
          <w:sz w:val="28"/>
          <w:szCs w:val="28"/>
        </w:rPr>
        <w:t xml:space="preserve">:00 p.m.  </w:t>
      </w:r>
      <w:r>
        <w:rPr>
          <w:sz w:val="28"/>
          <w:szCs w:val="28"/>
        </w:rPr>
        <w:t>No Cars allowed in the Park</w:t>
      </w:r>
      <w:r w:rsidR="004A0169">
        <w:rPr>
          <w:sz w:val="28"/>
          <w:szCs w:val="28"/>
        </w:rPr>
        <w:t xml:space="preserve"> during the show</w:t>
      </w:r>
      <w:r>
        <w:rPr>
          <w:sz w:val="28"/>
          <w:szCs w:val="28"/>
        </w:rPr>
        <w:t>.  You must be in attendance both days with sufficient stock to sell.  Failure to comply will result in not being invited back the next year.</w:t>
      </w:r>
      <w:r w:rsidR="00D61A90">
        <w:rPr>
          <w:sz w:val="28"/>
          <w:szCs w:val="28"/>
        </w:rPr>
        <w:t xml:space="preserve">  All trash</w:t>
      </w:r>
      <w:r w:rsidR="004808DD">
        <w:rPr>
          <w:sz w:val="28"/>
          <w:szCs w:val="28"/>
        </w:rPr>
        <w:t xml:space="preserve"> must be removed from the park property before lea</w:t>
      </w:r>
      <w:r w:rsidR="00D61A90">
        <w:rPr>
          <w:sz w:val="28"/>
          <w:szCs w:val="28"/>
        </w:rPr>
        <w:t xml:space="preserve">ving on Sunday.  A Dumpster is </w:t>
      </w:r>
      <w:r w:rsidR="004808DD">
        <w:rPr>
          <w:sz w:val="28"/>
          <w:szCs w:val="28"/>
        </w:rPr>
        <w:t>provided next to City Hall.</w:t>
      </w:r>
    </w:p>
    <w:p w:rsidR="00BA5F6B" w:rsidRDefault="00BA5F6B" w:rsidP="00BA5F6B">
      <w:pPr>
        <w:rPr>
          <w:sz w:val="28"/>
          <w:szCs w:val="28"/>
        </w:rPr>
      </w:pPr>
    </w:p>
    <w:p w:rsidR="00BA5F6B" w:rsidRPr="00BA5F6B" w:rsidRDefault="00BA5F6B" w:rsidP="00BA5F6B">
      <w:pPr>
        <w:rPr>
          <w:rFonts w:asciiTheme="majorHAnsi" w:hAnsiTheme="majorHAnsi"/>
          <w:b/>
          <w:sz w:val="28"/>
          <w:szCs w:val="28"/>
        </w:rPr>
      </w:pPr>
      <w:r w:rsidRPr="00BA5F6B">
        <w:rPr>
          <w:rFonts w:asciiTheme="majorHAnsi" w:eastAsia="Arial Unicode MS" w:hAnsiTheme="majorHAnsi" w:cs="Arial Unicode MS"/>
          <w:b/>
          <w:sz w:val="28"/>
          <w:szCs w:val="28"/>
        </w:rPr>
        <w:t>PLEASE PRINT OR TYPE:</w:t>
      </w:r>
    </w:p>
    <w:p w:rsidR="00BA5F6B" w:rsidRPr="004808DD" w:rsidRDefault="00BA5F6B" w:rsidP="00BA5F6B">
      <w:pPr>
        <w:rPr>
          <w:rFonts w:asciiTheme="majorHAnsi" w:hAnsiTheme="majorHAnsi"/>
          <w:sz w:val="28"/>
          <w:szCs w:val="28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NAME: 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proofErr w:type="gramStart"/>
      <w:r w:rsidRPr="004808DD">
        <w:rPr>
          <w:rFonts w:asciiTheme="majorHAnsi" w:eastAsia="Arial Unicode MS" w:hAnsiTheme="majorHAnsi" w:cs="Arial Unicode MS"/>
        </w:rPr>
        <w:t>BUSINESS  NAME</w:t>
      </w:r>
      <w:proofErr w:type="gramEnd"/>
      <w:r w:rsidRPr="004808DD">
        <w:rPr>
          <w:rFonts w:asciiTheme="majorHAnsi" w:eastAsia="Arial Unicode MS" w:hAnsiTheme="majorHAnsi" w:cs="Arial Unicode MS"/>
        </w:rPr>
        <w:t>: 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ADDRESS: 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__________________________________________________________________________________________________________________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CELL PHONE NUMBER: __________________________ E-MAIL: 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TYPE OF FOOD &amp; BEVERAGES TO BE SOLD</w:t>
      </w:r>
      <w:proofErr w:type="gramStart"/>
      <w:r w:rsidRPr="004808DD">
        <w:rPr>
          <w:rFonts w:asciiTheme="majorHAnsi" w:eastAsia="Arial Unicode MS" w:hAnsiTheme="majorHAnsi" w:cs="Arial Unicode MS"/>
        </w:rPr>
        <w:t>:_</w:t>
      </w:r>
      <w:proofErr w:type="gramEnd"/>
      <w:r w:rsidRPr="004808DD">
        <w:rPr>
          <w:rFonts w:asciiTheme="majorHAnsi" w:eastAsia="Arial Unicode MS" w:hAnsiTheme="majorHAnsi" w:cs="Arial Unicode MS"/>
        </w:rPr>
        <w:t>_______________________________________________________________</w:t>
      </w:r>
    </w:p>
    <w:p w:rsidR="00BA5F6B" w:rsidRPr="004808DD" w:rsidRDefault="00B65A80" w:rsidP="00BA5F6B">
      <w:pPr>
        <w:rPr>
          <w:rFonts w:asciiTheme="majorHAnsi" w:hAnsiTheme="majorHAnsi"/>
        </w:rPr>
      </w:pPr>
      <w:r>
        <w:rPr>
          <w:rFonts w:asciiTheme="majorHAnsi" w:hAnsiTheme="majorHAnsi"/>
        </w:rPr>
        <w:t>Need to be approved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__________________________________________________________________________________________________________________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VEHICLE MAKE/COLOR: ______________________________________LICENSE # 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SIZE OF UNIT: 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ELECTRICITY IS AVAILABLE </w:t>
      </w:r>
      <w:r w:rsidRPr="004808DD">
        <w:rPr>
          <w:rFonts w:asciiTheme="majorHAnsi" w:eastAsia="Arial Unicode MS" w:hAnsiTheme="majorHAnsi" w:cs="Arial Unicode MS"/>
          <w:b/>
          <w:bCs/>
        </w:rPr>
        <w:t>(110 only)</w:t>
      </w:r>
      <w:r w:rsidRPr="004808DD">
        <w:rPr>
          <w:rFonts w:asciiTheme="majorHAnsi" w:eastAsia="Arial Unicode MS" w:hAnsiTheme="majorHAnsi" w:cs="Arial Unicode MS"/>
        </w:rPr>
        <w:t xml:space="preserve">.  </w:t>
      </w:r>
      <w:r w:rsidRPr="004808DD">
        <w:rPr>
          <w:rFonts w:asciiTheme="majorHAnsi" w:eastAsia="Arial Unicode MS" w:hAnsiTheme="majorHAnsi" w:cs="Arial Unicode MS"/>
          <w:b/>
          <w:bCs/>
          <w:u w:val="single"/>
        </w:rPr>
        <w:t>NO WATER HOOK-UP AVAILABLE</w:t>
      </w:r>
      <w:r w:rsidRPr="004808DD">
        <w:rPr>
          <w:rFonts w:asciiTheme="majorHAnsi" w:eastAsia="Arial Unicode MS" w:hAnsiTheme="majorHAnsi" w:cs="Arial Unicode MS"/>
        </w:rPr>
        <w:t>.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SPECIAL NEEDS: _____________________________________________________</w:t>
      </w:r>
      <w:r w:rsidR="004A0169" w:rsidRPr="004808DD">
        <w:rPr>
          <w:rFonts w:asciiTheme="majorHAnsi" w:eastAsia="Arial Unicode MS" w:hAnsiTheme="majorHAnsi" w:cs="Arial Unicode MS"/>
        </w:rPr>
        <w:t>__________________________________</w:t>
      </w:r>
      <w:r w:rsidRPr="004808DD">
        <w:rPr>
          <w:rFonts w:asciiTheme="majorHAnsi" w:eastAsia="Arial Unicode MS" w:hAnsiTheme="majorHAnsi" w:cs="Arial Unicode MS"/>
        </w:rPr>
        <w:t>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D61A90" w:rsidRDefault="00BA5F6B" w:rsidP="00BA5F6B">
      <w:pPr>
        <w:rPr>
          <w:rFonts w:asciiTheme="majorHAnsi" w:hAnsiTheme="majorHAnsi"/>
          <w:b/>
        </w:rPr>
      </w:pPr>
      <w:r w:rsidRPr="00D61A90">
        <w:rPr>
          <w:rFonts w:asciiTheme="majorHAnsi" w:eastAsia="Arial Unicode MS" w:hAnsiTheme="majorHAnsi" w:cs="Arial Unicode MS"/>
          <w:b/>
        </w:rPr>
        <w:t>PLE</w:t>
      </w:r>
      <w:r w:rsidR="004A0169" w:rsidRPr="00D61A90">
        <w:rPr>
          <w:rFonts w:asciiTheme="majorHAnsi" w:eastAsia="Arial Unicode MS" w:hAnsiTheme="majorHAnsi" w:cs="Arial Unicode MS"/>
          <w:b/>
        </w:rPr>
        <w:t>ASE SEND A PICTURE OF YOUR CONCE</w:t>
      </w:r>
      <w:r w:rsidRPr="00D61A90">
        <w:rPr>
          <w:rFonts w:asciiTheme="majorHAnsi" w:eastAsia="Arial Unicode MS" w:hAnsiTheme="majorHAnsi" w:cs="Arial Unicode MS"/>
          <w:b/>
        </w:rPr>
        <w:t>SSION STAND.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FOOD AND DRINK VENDOR FEE: $200.00 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                              </w:t>
      </w:r>
      <w:r w:rsidR="004808DD">
        <w:rPr>
          <w:rFonts w:asciiTheme="majorHAnsi" w:hAnsiTheme="majorHAnsi"/>
        </w:rPr>
        <w:tab/>
      </w:r>
      <w:r w:rsidR="004A0169" w:rsidRPr="004808DD">
        <w:rPr>
          <w:rFonts w:asciiTheme="majorHAnsi" w:eastAsia="Arial Unicode MS" w:hAnsiTheme="majorHAnsi" w:cs="Arial Unicode MS"/>
        </w:rPr>
        <w:t>ALGONAC ART FAIR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  <w:t>PO BOX 195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  <w:t>ALGONAC, MI  48001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32F61" w:rsidRDefault="00BA5F6B">
      <w:pPr>
        <w:rPr>
          <w:rFonts w:asciiTheme="majorHAnsi" w:eastAsia="Arial Unicode MS" w:hAnsiTheme="majorHAnsi" w:cs="Arial Unicode MS"/>
        </w:rPr>
      </w:pPr>
      <w:r w:rsidRPr="004808DD">
        <w:rPr>
          <w:rFonts w:asciiTheme="majorHAnsi" w:eastAsia="Arial Unicode MS" w:hAnsiTheme="majorHAnsi" w:cs="Arial Unicode MS"/>
        </w:rPr>
        <w:t>SIGNATURE OF APPLICANT: __________________________________________</w:t>
      </w:r>
    </w:p>
    <w:p w:rsidR="004808DD" w:rsidRPr="00D61A90" w:rsidRDefault="004808DD" w:rsidP="00D61A90">
      <w:pPr>
        <w:jc w:val="center"/>
        <w:rPr>
          <w:rFonts w:asciiTheme="majorHAnsi" w:hAnsiTheme="majorHAnsi"/>
          <w:b/>
        </w:rPr>
      </w:pPr>
      <w:r w:rsidRPr="00D61A90">
        <w:rPr>
          <w:rFonts w:asciiTheme="majorHAnsi" w:eastAsia="Arial Unicode MS" w:hAnsiTheme="majorHAnsi" w:cs="Arial Unicode MS"/>
          <w:b/>
        </w:rPr>
        <w:t>For more info</w:t>
      </w:r>
      <w:r w:rsidR="00B65A80">
        <w:rPr>
          <w:rFonts w:asciiTheme="majorHAnsi" w:eastAsia="Arial Unicode MS" w:hAnsiTheme="majorHAnsi" w:cs="Arial Unicode MS"/>
          <w:b/>
        </w:rPr>
        <w:t xml:space="preserve">, contact Maxine Zamborowski </w:t>
      </w:r>
      <w:r w:rsidR="000F026A">
        <w:rPr>
          <w:rFonts w:asciiTheme="majorHAnsi" w:eastAsia="Arial Unicode MS" w:hAnsiTheme="majorHAnsi" w:cs="Arial Unicode MS"/>
          <w:b/>
        </w:rPr>
        <w:t>(810)580-1874</w:t>
      </w:r>
    </w:p>
    <w:p w:rsidR="00D61A90" w:rsidRPr="00D61A90" w:rsidRDefault="00D61A90" w:rsidP="00D61A90">
      <w:pPr>
        <w:jc w:val="center"/>
        <w:rPr>
          <w:rFonts w:asciiTheme="majorHAnsi" w:hAnsiTheme="majorHAnsi"/>
          <w:b/>
        </w:rPr>
      </w:pPr>
      <w:r w:rsidRPr="00D61A90">
        <w:rPr>
          <w:rFonts w:asciiTheme="majorHAnsi" w:hAnsiTheme="majorHAnsi"/>
          <w:b/>
        </w:rPr>
        <w:t>www.algonacartfair.com</w:t>
      </w:r>
    </w:p>
    <w:sectPr w:rsidR="00D61A90" w:rsidRPr="00D61A90" w:rsidSect="00BA5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goniB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F6B"/>
    <w:rsid w:val="000F026A"/>
    <w:rsid w:val="001A7C0A"/>
    <w:rsid w:val="00202400"/>
    <w:rsid w:val="004808DD"/>
    <w:rsid w:val="004A0169"/>
    <w:rsid w:val="00561143"/>
    <w:rsid w:val="008729A3"/>
    <w:rsid w:val="00AF68C9"/>
    <w:rsid w:val="00B32F61"/>
    <w:rsid w:val="00B53412"/>
    <w:rsid w:val="00B65A80"/>
    <w:rsid w:val="00BA5F6B"/>
    <w:rsid w:val="00BD4880"/>
    <w:rsid w:val="00D61A90"/>
    <w:rsid w:val="00E61B3F"/>
    <w:rsid w:val="00EB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F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5F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A5F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5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6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A5F6B"/>
    <w:rPr>
      <w:b/>
      <w:bCs/>
    </w:rPr>
  </w:style>
  <w:style w:type="character" w:styleId="Emphasis">
    <w:name w:val="Emphasis"/>
    <w:basedOn w:val="DefaultParagraphFont"/>
    <w:uiPriority w:val="20"/>
    <w:qFormat/>
    <w:rsid w:val="00BA5F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5F6B"/>
    <w:rPr>
      <w:szCs w:val="32"/>
    </w:rPr>
  </w:style>
  <w:style w:type="paragraph" w:styleId="ListParagraph">
    <w:name w:val="List Paragraph"/>
    <w:basedOn w:val="Normal"/>
    <w:uiPriority w:val="34"/>
    <w:qFormat/>
    <w:rsid w:val="00BA5F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F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5F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6B"/>
    <w:rPr>
      <w:b/>
      <w:i/>
      <w:sz w:val="24"/>
    </w:rPr>
  </w:style>
  <w:style w:type="character" w:styleId="SubtleEmphasis">
    <w:name w:val="Subtle Emphasis"/>
    <w:uiPriority w:val="19"/>
    <w:qFormat/>
    <w:rsid w:val="00BA5F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5F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5F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5F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5F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F6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BA5F6B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F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5F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A5F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5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6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A5F6B"/>
    <w:rPr>
      <w:b/>
      <w:bCs/>
    </w:rPr>
  </w:style>
  <w:style w:type="character" w:styleId="Emphasis">
    <w:name w:val="Emphasis"/>
    <w:basedOn w:val="DefaultParagraphFont"/>
    <w:uiPriority w:val="20"/>
    <w:qFormat/>
    <w:rsid w:val="00BA5F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5F6B"/>
    <w:rPr>
      <w:szCs w:val="32"/>
    </w:rPr>
  </w:style>
  <w:style w:type="paragraph" w:styleId="ListParagraph">
    <w:name w:val="List Paragraph"/>
    <w:basedOn w:val="Normal"/>
    <w:uiPriority w:val="34"/>
    <w:qFormat/>
    <w:rsid w:val="00BA5F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F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5F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6B"/>
    <w:rPr>
      <w:b/>
      <w:i/>
      <w:sz w:val="24"/>
    </w:rPr>
  </w:style>
  <w:style w:type="character" w:styleId="SubtleEmphasis">
    <w:name w:val="Subtle Emphasis"/>
    <w:uiPriority w:val="19"/>
    <w:qFormat/>
    <w:rsid w:val="00BA5F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5F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5F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5F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5F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F6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BA5F6B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Don Zamborowski</cp:lastModifiedBy>
  <cp:revision>2</cp:revision>
  <dcterms:created xsi:type="dcterms:W3CDTF">2023-02-14T01:38:00Z</dcterms:created>
  <dcterms:modified xsi:type="dcterms:W3CDTF">2023-02-14T01:38:00Z</dcterms:modified>
</cp:coreProperties>
</file>